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40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proofErr w:type="spellStart"/>
      <w:r w:rsidR="00594FBD" w:rsidRPr="00594FBD">
        <w:rPr>
          <w:b/>
        </w:rPr>
        <w:t>Приборетение</w:t>
      </w:r>
      <w:proofErr w:type="spellEnd"/>
      <w:r w:rsidR="00AA1DDA">
        <w:rPr>
          <w:b/>
        </w:rPr>
        <w:t xml:space="preserve"> </w:t>
      </w:r>
      <w:proofErr w:type="spellStart"/>
      <w:r w:rsidR="00EA3D93">
        <w:rPr>
          <w:b/>
        </w:rPr>
        <w:t>спецатотранспорта</w:t>
      </w:r>
      <w:proofErr w:type="spellEnd"/>
      <w:r w:rsidR="007C3440" w:rsidRPr="007C3440">
        <w:rPr>
          <w:b/>
        </w:rPr>
        <w:t>»</w:t>
      </w:r>
    </w:p>
    <w:p w:rsidR="00AA1DDA" w:rsidRDefault="001543C8" w:rsidP="00AA1DDA">
      <w:pPr>
        <w:spacing w:after="0" w:line="240" w:lineRule="auto"/>
        <w:jc w:val="center"/>
      </w:pPr>
      <w:r w:rsidRPr="007C3440">
        <w:rPr>
          <w:b/>
        </w:rPr>
        <w:t>с идентификационным</w:t>
      </w:r>
      <w:r w:rsidR="00EA3D93">
        <w:rPr>
          <w:b/>
        </w:rPr>
        <w:t>и номерами</w:t>
      </w:r>
      <w:r w:rsidR="00AA1DDA" w:rsidRPr="00AA1DDA">
        <w:t xml:space="preserve"> </w:t>
      </w:r>
    </w:p>
    <w:p w:rsidR="00EA3D93" w:rsidRDefault="00AA1DDA" w:rsidP="00AA1DDA">
      <w:pPr>
        <w:spacing w:after="0" w:line="240" w:lineRule="auto"/>
        <w:jc w:val="center"/>
        <w:rPr>
          <w:b/>
        </w:rPr>
      </w:pPr>
      <w:r>
        <w:rPr>
          <w:b/>
        </w:rPr>
        <w:t xml:space="preserve">ЭN232711_04, ЭN232711_05, ЭN232711_09, ЭN232711_03, </w:t>
      </w:r>
      <w:r w:rsidRPr="00AA1DDA">
        <w:rPr>
          <w:b/>
        </w:rPr>
        <w:t>ЭL2629_073</w:t>
      </w:r>
      <w:r>
        <w:rPr>
          <w:b/>
        </w:rPr>
        <w:t>,</w:t>
      </w:r>
      <w:r w:rsidRPr="00AA1DDA">
        <w:rPr>
          <w:b/>
        </w:rPr>
        <w:t>ЭL2629_074</w:t>
      </w:r>
    </w:p>
    <w:p w:rsidR="00EA3D93" w:rsidRDefault="00EA3D93" w:rsidP="002137F7">
      <w:pPr>
        <w:rPr>
          <w:b/>
        </w:rPr>
      </w:pPr>
    </w:p>
    <w:p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:rsidR="00623E5E" w:rsidRDefault="00623E5E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Существующий автопарк предприятия имеет </w:t>
      </w:r>
      <w:r w:rsidR="00AA1DDA">
        <w:rPr>
          <w:rFonts w:ascii="Times New Roman" w:eastAsia="Times New Roman" w:hAnsi="Times New Roman" w:cs="Times New Roman"/>
        </w:rPr>
        <w:t xml:space="preserve">крайне </w:t>
      </w:r>
      <w:r>
        <w:rPr>
          <w:rFonts w:ascii="Times New Roman" w:eastAsia="Times New Roman" w:hAnsi="Times New Roman" w:cs="Times New Roman"/>
        </w:rPr>
        <w:t xml:space="preserve">неравномерную степень износа. </w:t>
      </w:r>
    </w:p>
    <w:p w:rsidR="00623E5E" w:rsidRDefault="00623E5E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Обновление автопарка планируется с учётом фактической потребности с учётом возможностей современной промышленности.</w:t>
      </w:r>
    </w:p>
    <w:p w:rsidR="00623E5E" w:rsidRDefault="00623E5E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A3D93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Проект предусматривает приобретение</w:t>
      </w:r>
      <w:r w:rsidR="00EA3D93">
        <w:rPr>
          <w:rFonts w:ascii="Times New Roman" w:eastAsia="Times New Roman" w:hAnsi="Times New Roman" w:cs="Times New Roman"/>
        </w:rPr>
        <w:t xml:space="preserve">транспортных </w:t>
      </w:r>
      <w:r>
        <w:rPr>
          <w:rFonts w:ascii="Times New Roman" w:eastAsia="Times New Roman" w:hAnsi="Times New Roman" w:cs="Times New Roman"/>
        </w:rPr>
        <w:t>сре</w:t>
      </w:r>
      <w:proofErr w:type="gramStart"/>
      <w:r>
        <w:rPr>
          <w:rFonts w:ascii="Times New Roman" w:eastAsia="Times New Roman" w:hAnsi="Times New Roman" w:cs="Times New Roman"/>
        </w:rPr>
        <w:t>дств пр</w:t>
      </w:r>
      <w:proofErr w:type="gramEnd"/>
      <w:r>
        <w:rPr>
          <w:rFonts w:ascii="Times New Roman" w:eastAsia="Times New Roman" w:hAnsi="Times New Roman" w:cs="Times New Roman"/>
        </w:rPr>
        <w:t>оизво</w:t>
      </w:r>
      <w:r w:rsidR="00EA3D93">
        <w:rPr>
          <w:rFonts w:ascii="Times New Roman" w:eastAsia="Times New Roman" w:hAnsi="Times New Roman" w:cs="Times New Roman"/>
        </w:rPr>
        <w:t xml:space="preserve">дственного назначения. </w:t>
      </w:r>
      <w:proofErr w:type="gramStart"/>
      <w:r w:rsidR="00EA3D93">
        <w:rPr>
          <w:rFonts w:ascii="Times New Roman" w:eastAsia="Times New Roman" w:hAnsi="Times New Roman" w:cs="Times New Roman"/>
        </w:rPr>
        <w:t>Предварительный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переч</w:t>
      </w:r>
      <w:r w:rsidR="009F3CD3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>нь</w:t>
      </w:r>
      <w:r w:rsidR="00EA3D93">
        <w:rPr>
          <w:rFonts w:ascii="Times New Roman" w:eastAsia="Times New Roman" w:hAnsi="Times New Roman" w:cs="Times New Roman"/>
        </w:rPr>
        <w:t>приобретаемогоспецатотранспорта</w:t>
      </w:r>
      <w:proofErr w:type="spellEnd"/>
      <w:r>
        <w:rPr>
          <w:rFonts w:ascii="Times New Roman" w:eastAsia="Times New Roman" w:hAnsi="Times New Roman" w:cs="Times New Roman"/>
        </w:rPr>
        <w:t xml:space="preserve"> представлен ниже. </w:t>
      </w:r>
    </w:p>
    <w:p w:rsidR="00687C59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Перечень</w:t>
      </w:r>
      <w:r w:rsidR="009F3CD3">
        <w:rPr>
          <w:rFonts w:ascii="Times New Roman" w:eastAsia="Times New Roman" w:hAnsi="Times New Roman" w:cs="Times New Roman"/>
        </w:rPr>
        <w:t xml:space="preserve"> носит предварительный характер и</w:t>
      </w:r>
      <w:r>
        <w:rPr>
          <w:rFonts w:ascii="Times New Roman" w:eastAsia="Times New Roman" w:hAnsi="Times New Roman" w:cs="Times New Roman"/>
        </w:rPr>
        <w:t xml:space="preserve"> может быть скорректирован с учётом фактической потребности подразделений</w:t>
      </w:r>
      <w:r w:rsidR="00EA3D93">
        <w:rPr>
          <w:rFonts w:ascii="Times New Roman" w:eastAsia="Times New Roman" w:hAnsi="Times New Roman" w:cs="Times New Roman"/>
        </w:rPr>
        <w:t>, конъюнктуры рынка и состояния парка</w:t>
      </w:r>
      <w:r w:rsidR="009F3CD3">
        <w:rPr>
          <w:rFonts w:ascii="Times New Roman" w:eastAsia="Times New Roman" w:hAnsi="Times New Roman" w:cs="Times New Roman"/>
        </w:rPr>
        <w:t>.</w:t>
      </w:r>
    </w:p>
    <w:p w:rsidR="00AA1DDA" w:rsidRP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1DDA">
        <w:rPr>
          <w:rFonts w:ascii="Times New Roman" w:eastAsia="Times New Roman" w:hAnsi="Times New Roman" w:cs="Times New Roman"/>
        </w:rPr>
        <w:t>Приобретение грузопассажирского фургона (7мест)</w:t>
      </w:r>
      <w:r>
        <w:rPr>
          <w:rFonts w:ascii="Times New Roman" w:eastAsia="Times New Roman" w:hAnsi="Times New Roman" w:cs="Times New Roman"/>
        </w:rPr>
        <w:t xml:space="preserve"> -17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</w:rPr>
        <w:t>;</w:t>
      </w:r>
    </w:p>
    <w:p w:rsidR="00AA1DDA" w:rsidRP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1DDA">
        <w:rPr>
          <w:rFonts w:ascii="Times New Roman" w:eastAsia="Times New Roman" w:hAnsi="Times New Roman" w:cs="Times New Roman"/>
        </w:rPr>
        <w:t>Приобретение автоподъемника</w:t>
      </w:r>
      <w:r>
        <w:rPr>
          <w:rFonts w:ascii="Times New Roman" w:eastAsia="Times New Roman" w:hAnsi="Times New Roman" w:cs="Times New Roman"/>
        </w:rPr>
        <w:t xml:space="preserve"> – 10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</w:rPr>
        <w:t>;</w:t>
      </w:r>
    </w:p>
    <w:p w:rsidR="00AA1DDA" w:rsidRP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Приобретение передвижных </w:t>
      </w:r>
      <w:proofErr w:type="spellStart"/>
      <w:r>
        <w:rPr>
          <w:rFonts w:ascii="Times New Roman" w:eastAsia="Times New Roman" w:hAnsi="Times New Roman" w:cs="Times New Roman"/>
        </w:rPr>
        <w:t>э</w:t>
      </w:r>
      <w:r w:rsidRPr="00AA1DDA">
        <w:rPr>
          <w:rFonts w:ascii="Times New Roman" w:eastAsia="Times New Roman" w:hAnsi="Times New Roman" w:cs="Times New Roman"/>
        </w:rPr>
        <w:t>лектролабораторий</w:t>
      </w:r>
      <w:proofErr w:type="spellEnd"/>
      <w:r>
        <w:rPr>
          <w:rFonts w:ascii="Times New Roman" w:eastAsia="Times New Roman" w:hAnsi="Times New Roman" w:cs="Times New Roman"/>
        </w:rPr>
        <w:t xml:space="preserve"> -2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</w:rPr>
        <w:t>;</w:t>
      </w:r>
    </w:p>
    <w:p w:rsidR="00AA1DDA" w:rsidRP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1DDA">
        <w:rPr>
          <w:rFonts w:ascii="Times New Roman" w:eastAsia="Times New Roman" w:hAnsi="Times New Roman" w:cs="Times New Roman"/>
        </w:rPr>
        <w:t>Приобретение экскаватор-погрузчика</w:t>
      </w:r>
      <w:r>
        <w:rPr>
          <w:rFonts w:ascii="Times New Roman" w:eastAsia="Times New Roman" w:hAnsi="Times New Roman" w:cs="Times New Roman"/>
        </w:rPr>
        <w:t xml:space="preserve"> -1шт;</w:t>
      </w:r>
    </w:p>
    <w:p w:rsidR="00AA1DDA" w:rsidRP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1DDA">
        <w:rPr>
          <w:rFonts w:ascii="Times New Roman" w:eastAsia="Times New Roman" w:hAnsi="Times New Roman" w:cs="Times New Roman"/>
        </w:rPr>
        <w:t>Приобретение автобуса</w:t>
      </w:r>
      <w:r>
        <w:rPr>
          <w:rFonts w:ascii="Times New Roman" w:eastAsia="Times New Roman" w:hAnsi="Times New Roman" w:cs="Times New Roman"/>
        </w:rPr>
        <w:t>- 1шт;</w:t>
      </w:r>
    </w:p>
    <w:p w:rsidR="00AA1DDA" w:rsidRDefault="00AA1DDA" w:rsidP="00AA1DDA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1DDA">
        <w:rPr>
          <w:rFonts w:ascii="Times New Roman" w:eastAsia="Times New Roman" w:hAnsi="Times New Roman" w:cs="Times New Roman"/>
        </w:rPr>
        <w:t>Приобретение бортового автомобиля с прицепом-роспуском</w:t>
      </w:r>
      <w:r>
        <w:rPr>
          <w:rFonts w:ascii="Times New Roman" w:eastAsia="Times New Roman" w:hAnsi="Times New Roman" w:cs="Times New Roman"/>
        </w:rPr>
        <w:t>-1 шт.</w:t>
      </w:r>
    </w:p>
    <w:p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:rsidR="002137F7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E33E5A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 xml:space="preserve">, в </w:t>
      </w:r>
      <w:proofErr w:type="gramStart"/>
      <w:r w:rsidR="002137F7">
        <w:rPr>
          <w:rFonts w:ascii="Times New Roman" w:eastAsiaTheme="minorHAnsi" w:hAnsi="Times New Roman" w:cs="Times New Roman"/>
          <w:szCs w:val="22"/>
          <w:lang w:eastAsia="en-US"/>
        </w:rPr>
        <w:t>связи</w:t>
      </w:r>
      <w:proofErr w:type="gramEnd"/>
      <w:r w:rsidR="002137F7">
        <w:rPr>
          <w:rFonts w:ascii="Times New Roman" w:eastAsiaTheme="minorHAnsi" w:hAnsi="Times New Roman" w:cs="Times New Roman"/>
          <w:szCs w:val="22"/>
          <w:lang w:eastAsia="en-US"/>
        </w:rPr>
        <w:t xml:space="preserve"> с чем экономия электрической энергии по данному мероприятию не планируется.</w:t>
      </w:r>
    </w:p>
    <w:p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снижения</w:t>
      </w:r>
      <w:r w:rsidR="00594FBD">
        <w:rPr>
          <w:rFonts w:ascii="Times New Roman" w:eastAsiaTheme="minorHAnsi" w:hAnsi="Times New Roman" w:cs="Times New Roman"/>
          <w:szCs w:val="22"/>
          <w:lang w:eastAsia="en-US"/>
        </w:rPr>
        <w:t xml:space="preserve"> затрат предприятия и/или повышения производительности труда</w:t>
      </w:r>
      <w:r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</w:t>
      </w:r>
      <w:proofErr w:type="gramEnd"/>
      <w:r w:rsidR="007C3440" w:rsidRPr="007C3440">
        <w:rPr>
          <w:b/>
        </w:rPr>
        <w:t xml:space="preserve"> </w:t>
      </w:r>
      <w:proofErr w:type="gramStart"/>
      <w:r w:rsidR="007C3440" w:rsidRPr="007C3440">
        <w:rPr>
          <w:b/>
        </w:rPr>
        <w:t>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годы;</w:t>
      </w:r>
      <w:proofErr w:type="gramEnd"/>
    </w:p>
    <w:p w:rsidR="0017789F" w:rsidRPr="002137F7" w:rsidRDefault="00594FBD" w:rsidP="00594FB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мероприятия осуществляется в течение всего года на основании</w:t>
      </w:r>
      <w:r w:rsidR="00EA3D93">
        <w:rPr>
          <w:rFonts w:ascii="Times New Roman" w:hAnsi="Times New Roman" w:cs="Times New Roman"/>
        </w:rPr>
        <w:t xml:space="preserve"> конкурсных процедур</w:t>
      </w:r>
      <w:r w:rsidR="00EC188D">
        <w:rPr>
          <w:rFonts w:ascii="Times New Roman" w:hAnsi="Times New Roman" w:cs="Times New Roman"/>
        </w:rPr>
        <w:t>.</w:t>
      </w: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:rsidR="009F3CD3" w:rsidRPr="002137F7" w:rsidRDefault="009F3CD3" w:rsidP="009F3CD3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настоящее время</w:t>
      </w:r>
      <w:r>
        <w:rPr>
          <w:rFonts w:ascii="Times New Roman" w:hAnsi="Times New Roman" w:cs="Times New Roman"/>
        </w:rPr>
        <w:t xml:space="preserve"> подобный проект в инвестиционной программе</w:t>
      </w:r>
      <w:r w:rsidR="00E33E5A">
        <w:rPr>
          <w:rFonts w:ascii="Times New Roman" w:hAnsi="Times New Roman" w:cs="Times New Roman"/>
        </w:rPr>
        <w:t xml:space="preserve"> реализуется</w:t>
      </w:r>
      <w:r>
        <w:rPr>
          <w:rFonts w:ascii="Times New Roman" w:hAnsi="Times New Roman" w:cs="Times New Roman"/>
        </w:rPr>
        <w:t>.</w:t>
      </w: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  <w:proofErr w:type="gramEnd"/>
    </w:p>
    <w:p w:rsidR="007C3440" w:rsidRDefault="00885A91">
      <w:r>
        <w:lastRenderedPageBreak/>
        <w:t>Проект не затрагивает объекты Единой энергетической системы России.</w:t>
      </w:r>
    </w:p>
    <w:p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>большим перечнем объектов</w:t>
      </w:r>
      <w:r w:rsidR="009F3CD3">
        <w:rPr>
          <w:rFonts w:ascii="Times New Roman" w:hAnsi="Times New Roman" w:cs="Times New Roman"/>
        </w:rPr>
        <w:t xml:space="preserve"> и движимостью имущества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bookmarkStart w:id="0" w:name="_GoBack"/>
      <w:bookmarkEnd w:id="0"/>
    </w:p>
    <w:sectPr w:rsidR="00885A91" w:rsidRPr="00885A91" w:rsidSect="00C03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644C04"/>
    <w:multiLevelType w:val="hybridMultilevel"/>
    <w:tmpl w:val="DC4AB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E58"/>
    <w:rsid w:val="00023B41"/>
    <w:rsid w:val="001543C8"/>
    <w:rsid w:val="0017789F"/>
    <w:rsid w:val="002137F7"/>
    <w:rsid w:val="00270F39"/>
    <w:rsid w:val="003203AC"/>
    <w:rsid w:val="005573B7"/>
    <w:rsid w:val="00594FBD"/>
    <w:rsid w:val="00623E5E"/>
    <w:rsid w:val="00632E58"/>
    <w:rsid w:val="0063640A"/>
    <w:rsid w:val="006507D5"/>
    <w:rsid w:val="00687C59"/>
    <w:rsid w:val="007A2958"/>
    <w:rsid w:val="007C3440"/>
    <w:rsid w:val="00873E6F"/>
    <w:rsid w:val="00885A91"/>
    <w:rsid w:val="008A3FFA"/>
    <w:rsid w:val="00943FBE"/>
    <w:rsid w:val="009F3CD3"/>
    <w:rsid w:val="009F7659"/>
    <w:rsid w:val="00A04AE1"/>
    <w:rsid w:val="00AA190F"/>
    <w:rsid w:val="00AA1DDA"/>
    <w:rsid w:val="00C0361B"/>
    <w:rsid w:val="00D65AFF"/>
    <w:rsid w:val="00DE1381"/>
    <w:rsid w:val="00E33E5A"/>
    <w:rsid w:val="00E861EA"/>
    <w:rsid w:val="00EA3D93"/>
    <w:rsid w:val="00EC188D"/>
    <w:rsid w:val="00F12E4C"/>
    <w:rsid w:val="00F3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Чупашкин Д.А.</cp:lastModifiedBy>
  <cp:revision>5</cp:revision>
  <dcterms:created xsi:type="dcterms:W3CDTF">2022-10-03T06:32:00Z</dcterms:created>
  <dcterms:modified xsi:type="dcterms:W3CDTF">2026-04-29T06:58:00Z</dcterms:modified>
</cp:coreProperties>
</file>